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C7803">
      <w:pPr>
        <w:adjustRightInd w:val="0"/>
        <w:snapToGrid w:val="0"/>
        <w:spacing w:line="360" w:lineRule="auto"/>
        <w:rPr>
          <w:rFonts w:hint="eastAsia" w:eastAsiaTheme="minorEastAsia"/>
          <w:lang w:eastAsia="zh-CN"/>
        </w:rPr>
      </w:pPr>
      <w:r>
        <w:rPr>
          <w:rFonts w:hint="eastAsia"/>
          <w:sz w:val="32"/>
          <w:szCs w:val="32"/>
        </w:rPr>
        <w:t>供应商入库推荐审批表</w:t>
      </w:r>
      <w:r>
        <w:rPr>
          <w:rFonts w:hint="eastAsia"/>
          <w:color w:val="FF0000"/>
          <w:sz w:val="28"/>
          <w:szCs w:val="28"/>
          <w:lang w:eastAsia="zh-CN"/>
        </w:rPr>
        <w:t>（</w:t>
      </w:r>
      <w:r>
        <w:rPr>
          <w:rFonts w:hint="eastAsia"/>
          <w:color w:val="FF0000"/>
          <w:sz w:val="28"/>
          <w:szCs w:val="28"/>
          <w:lang w:val="en-US" w:eastAsia="zh-CN"/>
        </w:rPr>
        <w:t>此表无需装订单独</w:t>
      </w:r>
      <w:bookmarkStart w:id="0" w:name="_GoBack"/>
      <w:bookmarkEnd w:id="0"/>
      <w:r>
        <w:rPr>
          <w:rFonts w:hint="eastAsia"/>
          <w:color w:val="FF0000"/>
          <w:sz w:val="28"/>
          <w:szCs w:val="28"/>
          <w:lang w:val="en-US" w:eastAsia="zh-CN"/>
        </w:rPr>
        <w:t>审批</w:t>
      </w:r>
      <w:r>
        <w:rPr>
          <w:rFonts w:hint="eastAsia"/>
          <w:color w:val="FF0000"/>
          <w:sz w:val="28"/>
          <w:szCs w:val="28"/>
          <w:lang w:eastAsia="zh-CN"/>
        </w:rPr>
        <w:t>）</w:t>
      </w:r>
    </w:p>
    <w:p w14:paraId="306E387B">
      <w:pPr>
        <w:adjustRightInd w:val="0"/>
        <w:snapToGrid w:val="0"/>
        <w:spacing w:line="360" w:lineRule="auto"/>
      </w:pPr>
      <w:r>
        <w:rPr>
          <w:rFonts w:hint="eastAsia"/>
        </w:rPr>
        <w:t>填表部门：______________               推荐日期：_______年____月____日</w:t>
      </w:r>
    </w:p>
    <w:tbl>
      <w:tblPr>
        <w:tblStyle w:val="2"/>
        <w:tblW w:w="87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935"/>
        <w:gridCol w:w="2776"/>
        <w:gridCol w:w="2595"/>
      </w:tblGrid>
      <w:tr w14:paraId="23B4E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1C16F378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  <w:r>
              <w:rPr>
                <w:rFonts w:hint="eastAsia" w:cs="仿宋" w:asciiTheme="minorEastAsia" w:hAnsiTheme="minorEastAsia"/>
                <w:szCs w:val="28"/>
              </w:rPr>
              <w:t>供应商名称</w:t>
            </w:r>
          </w:p>
        </w:tc>
        <w:tc>
          <w:tcPr>
            <w:tcW w:w="7306" w:type="dxa"/>
            <w:gridSpan w:val="3"/>
            <w:shd w:val="clear" w:color="auto" w:fill="auto"/>
            <w:vAlign w:val="center"/>
          </w:tcPr>
          <w:p w14:paraId="00291091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</w:p>
        </w:tc>
      </w:tr>
      <w:tr w14:paraId="207DF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0132F519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  <w:r>
              <w:rPr>
                <w:rFonts w:hint="eastAsia" w:cs="仿宋" w:asciiTheme="minorEastAsia" w:hAnsiTheme="minorEastAsia"/>
                <w:szCs w:val="28"/>
              </w:rPr>
              <w:t>企业性质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24DB2B6E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14:paraId="43308FB8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  <w:r>
              <w:rPr>
                <w:rFonts w:hint="eastAsia" w:cs="仿宋" w:asciiTheme="minorEastAsia" w:hAnsiTheme="minorEastAsia"/>
                <w:szCs w:val="28"/>
              </w:rPr>
              <w:t>供应商类型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5EE09BEA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</w:p>
        </w:tc>
      </w:tr>
      <w:tr w14:paraId="2C49A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2DC6541D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  <w:r>
              <w:rPr>
                <w:rFonts w:hint="eastAsia" w:cs="仿宋" w:asciiTheme="minorEastAsia" w:hAnsiTheme="minorEastAsia"/>
                <w:szCs w:val="28"/>
              </w:rPr>
              <w:t>成立日期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70E470CC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14:paraId="403CC9C7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  <w:r>
              <w:rPr>
                <w:rFonts w:hint="eastAsia" w:cs="仿宋" w:asciiTheme="minorEastAsia" w:hAnsiTheme="minorEastAsia"/>
                <w:szCs w:val="28"/>
              </w:rPr>
              <w:t>注册资本（万元）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31C9F78D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</w:p>
        </w:tc>
      </w:tr>
      <w:tr w14:paraId="5187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60341822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  <w:r>
              <w:rPr>
                <w:rFonts w:hint="eastAsia" w:cs="仿宋" w:asciiTheme="minorEastAsia" w:hAnsiTheme="minorEastAsia"/>
                <w:szCs w:val="28"/>
              </w:rPr>
              <w:t>注册地址</w:t>
            </w:r>
          </w:p>
        </w:tc>
        <w:tc>
          <w:tcPr>
            <w:tcW w:w="7306" w:type="dxa"/>
            <w:gridSpan w:val="3"/>
            <w:shd w:val="clear" w:color="auto" w:fill="auto"/>
            <w:vAlign w:val="center"/>
          </w:tcPr>
          <w:p w14:paraId="09C31ECE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</w:p>
        </w:tc>
      </w:tr>
      <w:tr w14:paraId="42C54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71F2E70A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  <w:r>
              <w:rPr>
                <w:rFonts w:hint="eastAsia" w:cs="仿宋" w:asciiTheme="minorEastAsia" w:hAnsiTheme="minorEastAsia"/>
                <w:szCs w:val="28"/>
              </w:rPr>
              <w:t>经营范围</w:t>
            </w:r>
          </w:p>
        </w:tc>
        <w:tc>
          <w:tcPr>
            <w:tcW w:w="7306" w:type="dxa"/>
            <w:gridSpan w:val="3"/>
            <w:shd w:val="clear" w:color="auto" w:fill="auto"/>
            <w:vAlign w:val="center"/>
          </w:tcPr>
          <w:p w14:paraId="5E56FDDC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</w:p>
        </w:tc>
      </w:tr>
      <w:tr w14:paraId="4A637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39B684F7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  <w:r>
              <w:rPr>
                <w:rFonts w:hint="eastAsia" w:cs="仿宋" w:asciiTheme="minorEastAsia" w:hAnsiTheme="minorEastAsia"/>
                <w:szCs w:val="28"/>
              </w:rPr>
              <w:t>企业简介</w:t>
            </w:r>
          </w:p>
        </w:tc>
        <w:tc>
          <w:tcPr>
            <w:tcW w:w="7306" w:type="dxa"/>
            <w:gridSpan w:val="3"/>
            <w:shd w:val="clear" w:color="auto" w:fill="auto"/>
            <w:vAlign w:val="center"/>
          </w:tcPr>
          <w:p w14:paraId="51A5F806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</w:p>
        </w:tc>
      </w:tr>
      <w:tr w14:paraId="71EFF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583991DC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  <w:r>
              <w:rPr>
                <w:rFonts w:hint="eastAsia" w:cs="仿宋" w:asciiTheme="minorEastAsia" w:hAnsiTheme="minorEastAsia"/>
                <w:szCs w:val="28"/>
              </w:rPr>
              <w:t>资质情况</w:t>
            </w:r>
            <w:r>
              <w:rPr>
                <w:rFonts w:hint="eastAsia" w:cs="仿宋" w:asciiTheme="minorEastAsia" w:hAnsiTheme="minorEastAsia"/>
                <w:szCs w:val="28"/>
              </w:rPr>
              <w:br w:type="textWrapping"/>
            </w:r>
            <w:r>
              <w:rPr>
                <w:rFonts w:hint="eastAsia" w:cs="仿宋" w:asciiTheme="minorEastAsia" w:hAnsiTheme="minorEastAsia"/>
                <w:szCs w:val="28"/>
              </w:rPr>
              <w:t>（全称）</w:t>
            </w:r>
          </w:p>
        </w:tc>
        <w:tc>
          <w:tcPr>
            <w:tcW w:w="7306" w:type="dxa"/>
            <w:gridSpan w:val="3"/>
            <w:shd w:val="clear" w:color="auto" w:fill="auto"/>
            <w:vAlign w:val="center"/>
          </w:tcPr>
          <w:p w14:paraId="10EB65E4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</w:p>
        </w:tc>
      </w:tr>
      <w:tr w14:paraId="5A249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6D2E517E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  <w:r>
              <w:rPr>
                <w:rFonts w:hint="eastAsia" w:asciiTheme="minorEastAsia" w:hAnsiTheme="minorEastAsia"/>
              </w:rPr>
              <w:t>入库前置核查</w:t>
            </w:r>
          </w:p>
        </w:tc>
        <w:tc>
          <w:tcPr>
            <w:tcW w:w="7306" w:type="dxa"/>
            <w:gridSpan w:val="3"/>
            <w:shd w:val="clear" w:color="auto" w:fill="auto"/>
            <w:vAlign w:val="center"/>
          </w:tcPr>
          <w:p w14:paraId="42FE76AA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1、市场摸排核查：□已完成摸排    □常规合格供应商，无需摸排</w:t>
            </w:r>
          </w:p>
          <w:p w14:paraId="05B71E38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2、实地考察核查：□已完成实地考察   □常规合格供应商，免实地考察</w:t>
            </w:r>
          </w:p>
          <w:p w14:paraId="28D79BFC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u w:val="single"/>
              </w:rPr>
            </w:pPr>
            <w:r>
              <w:rPr>
                <w:rFonts w:hint="eastAsia" w:asciiTheme="minorEastAsia" w:hAnsiTheme="minorEastAsia"/>
              </w:rPr>
              <w:t>其他：</w:t>
            </w:r>
            <w:r>
              <w:rPr>
                <w:rFonts w:hint="eastAsia" w:asciiTheme="minorEastAsia" w:hAnsiTheme="minorEastAsia"/>
                <w:u w:val="single"/>
              </w:rPr>
              <w:t xml:space="preserve">                </w:t>
            </w:r>
          </w:p>
        </w:tc>
      </w:tr>
      <w:tr w14:paraId="38AD3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302D92AD">
            <w:pPr>
              <w:adjustRightInd w:val="0"/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推荐部门</w:t>
            </w:r>
          </w:p>
        </w:tc>
        <w:tc>
          <w:tcPr>
            <w:tcW w:w="7306" w:type="dxa"/>
            <w:gridSpan w:val="3"/>
            <w:shd w:val="clear" w:color="auto" w:fill="auto"/>
            <w:vAlign w:val="center"/>
          </w:tcPr>
          <w:p w14:paraId="4AE8F36F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 xml:space="preserve">入库推荐理由（业务匹配□、  资质优势□、履约能力□、  价格优势□） </w:t>
            </w:r>
          </w:p>
          <w:p w14:paraId="17152E7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u w:val="single"/>
              </w:rPr>
            </w:pPr>
            <w:r>
              <w:rPr>
                <w:rFonts w:hint="eastAsia" w:asciiTheme="minorEastAsia" w:hAnsiTheme="minorEastAsia"/>
              </w:rPr>
              <w:t>其他：</w:t>
            </w:r>
            <w:r>
              <w:rPr>
                <w:rFonts w:hint="eastAsia" w:asciiTheme="minorEastAsia" w:hAnsiTheme="minorEastAsia"/>
                <w:u w:val="single"/>
              </w:rPr>
              <w:t xml:space="preserve">                </w:t>
            </w:r>
          </w:p>
          <w:p w14:paraId="422BFA8C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</w:p>
          <w:p w14:paraId="679C1BE0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意见：</w:t>
            </w:r>
          </w:p>
          <w:p w14:paraId="61E0C0C1">
            <w:pPr>
              <w:adjustRightInd w:val="0"/>
              <w:snapToGrid w:val="0"/>
              <w:spacing w:line="360" w:lineRule="auto"/>
              <w:ind w:firstLine="3360" w:firstLineChars="1600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签字:           年   月   日</w:t>
            </w:r>
          </w:p>
          <w:p w14:paraId="5B8ECE47">
            <w:pPr>
              <w:adjustRightInd w:val="0"/>
              <w:snapToGrid w:val="0"/>
              <w:jc w:val="center"/>
              <w:rPr>
                <w:rFonts w:cs="仿宋" w:asciiTheme="minorEastAsia" w:hAnsiTheme="minorEastAsia"/>
                <w:szCs w:val="28"/>
              </w:rPr>
            </w:pPr>
          </w:p>
        </w:tc>
      </w:tr>
      <w:tr w14:paraId="30377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6B08E6F0">
            <w:pPr>
              <w:adjustRightInd w:val="0"/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分管领导</w:t>
            </w:r>
          </w:p>
        </w:tc>
        <w:tc>
          <w:tcPr>
            <w:tcW w:w="7306" w:type="dxa"/>
            <w:gridSpan w:val="3"/>
            <w:shd w:val="clear" w:color="auto" w:fill="auto"/>
            <w:vAlign w:val="center"/>
          </w:tcPr>
          <w:p w14:paraId="6D0C4DFC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意见：</w:t>
            </w:r>
          </w:p>
          <w:p w14:paraId="03592543">
            <w:pPr>
              <w:adjustRightInd w:val="0"/>
              <w:snapToGrid w:val="0"/>
              <w:spacing w:line="360" w:lineRule="auto"/>
              <w:ind w:firstLine="3360" w:firstLineChars="1600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签字:           年   月   日</w:t>
            </w:r>
          </w:p>
        </w:tc>
      </w:tr>
    </w:tbl>
    <w:p w14:paraId="585AF391">
      <w:pPr>
        <w:adjustRightInd w:val="0"/>
        <w:snapToGrid w:val="0"/>
        <w:spacing w:line="360" w:lineRule="auto"/>
      </w:pPr>
      <w:r>
        <w:rPr>
          <w:rFonts w:hint="eastAsia"/>
        </w:rPr>
        <w:t>注：多页打印正反面。</w:t>
      </w:r>
    </w:p>
    <w:p w14:paraId="5EB8F770"/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374E4"/>
    <w:rsid w:val="3C5374E4"/>
    <w:rsid w:val="47074438"/>
    <w:rsid w:val="4D87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236</Characters>
  <Lines>0</Lines>
  <Paragraphs>0</Paragraphs>
  <TotalTime>1</TotalTime>
  <ScaleCrop>false</ScaleCrop>
  <LinksUpToDate>false</LinksUpToDate>
  <CharactersWithSpaces>329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2026-06-24T11:22:00Z</dcterms:created>
  <dc:creator>Da</dc:creator>
  <cp:lastModifiedBy>HUAWEI</cp:lastModifiedBy>
  <dcterms:modified xsi:type="dcterms:W3CDTF">2026-09-30T04:00:43Z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938D4F9467054F26BD11462E626D70F1_11</vt:lpwstr>
  </property>
  <property fmtid="{D5CDD505-2E9C-101B-9397-08002B2CF9AE}" pid="4" name="KSOTemplateDocerSaveRecord">
    <vt:lpwstr>eyJoZGlkIjoiYzRmNmQ5NmM3YmY0ZGU5NGU3NDZjNDY4ZjhmNjE2NDkiLCJ1c2VySWQiOiI2Mzk1MTUxMzQifQ==</vt:lpwstr>
  </property>
</Properties>
</file>